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3F903A" w14:textId="09AF2D90" w:rsidR="003005BC" w:rsidRPr="003005BC" w:rsidRDefault="003005BC" w:rsidP="00996FAB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ABDFB" wp14:editId="7DF3E4A2">
                <wp:simplePos x="0" y="0"/>
                <wp:positionH relativeFrom="margin">
                  <wp:posOffset>5187884</wp:posOffset>
                </wp:positionH>
                <wp:positionV relativeFrom="paragraph">
                  <wp:posOffset>-227263</wp:posOffset>
                </wp:positionV>
                <wp:extent cx="772160" cy="319026"/>
                <wp:effectExtent l="0" t="0" r="889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31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77777777" w:rsidR="00E15023" w:rsidRPr="00996FAB" w:rsidRDefault="00630033" w:rsidP="00E1502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F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</w:t>
                            </w:r>
                            <w:r w:rsidR="00CC54D3" w:rsidRPr="00996FA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5pt;margin-top:-17.9pt;width:60.8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" fillcolor="white [3201]" stroked="f" strokeweight=".5pt">
                <v:textbox>
                  <w:txbxContent>
                    <w:p w14:paraId="04E46610" w14:textId="77777777" w:rsidR="00E15023" w:rsidRPr="00996FAB" w:rsidRDefault="00630033" w:rsidP="00E1502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996F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別紙</w:t>
                      </w:r>
                      <w:r w:rsidR="00CC54D3" w:rsidRPr="00996FA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生徒の健康状況チェックシート及び</w:t>
      </w:r>
      <w:r>
        <w:rPr>
          <w:rFonts w:ascii="メイリオ" w:eastAsia="メイリオ" w:hAnsi="メイリオ" w:hint="eastAsia"/>
          <w:b/>
          <w:sz w:val="36"/>
          <w:szCs w:val="36"/>
        </w:rPr>
        <w:t>参加確認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6065BEC1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87044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02ABCF1A" w:rsidR="009D5F07" w:rsidRPr="00F5739B" w:rsidRDefault="003005BC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このチェックシートは神奈川県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高等学校体育連盟</w:t>
                            </w:r>
                            <w:r w:rsidR="00CC54D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（以下，高</w:t>
                            </w:r>
                            <w:r w:rsidR="00CC54D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体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連という</w:t>
                            </w:r>
                            <w:r w:rsidR="00656D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代替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や各種大会</w:t>
                            </w:r>
                            <w:r w:rsidR="002357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各種事業等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181A6913" w14:textId="5406E83C" w:rsidR="00996FAB" w:rsidRPr="00F5739B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6059A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参加校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</w:t>
                            </w:r>
                          </w:p>
                          <w:p w14:paraId="6604B7D5" w14:textId="483DBA85" w:rsidR="009D5F07" w:rsidRPr="009D5F07" w:rsidRDefault="00996FAB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本人の同意を得ずに第三者に提供いたしません。但し，大会会場にて感染症患者またはその疑いのある方が発見さ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A2CAA" id="テキスト ボックス 2" o:spid="_x0000_s1027" type="#_x0000_t202" style="position:absolute;left:0;text-align:left;margin-left:0;margin-top:5pt;width:487.1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" fillcolor="white [3201]" strokeweight=".5pt">
                <v:textbox>
                  <w:txbxContent>
                    <w:p w14:paraId="5D356F89" w14:textId="02ABCF1A" w:rsidR="009D5F07" w:rsidRPr="00F5739B" w:rsidRDefault="003005BC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このチェックシートは神奈川県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高等学校体育連盟</w:t>
                      </w:r>
                      <w:r w:rsidR="00CC54D3">
                        <w:rPr>
                          <w:rFonts w:ascii="メイリオ" w:eastAsia="メイリオ" w:hAnsi="メイリオ" w:hint="eastAsia"/>
                          <w:sz w:val="22"/>
                        </w:rPr>
                        <w:t>（以下，高</w:t>
                      </w:r>
                      <w:r w:rsidR="00CC54D3">
                        <w:rPr>
                          <w:rFonts w:ascii="メイリオ" w:eastAsia="メイリオ" w:hAnsi="メイリオ"/>
                          <w:sz w:val="22"/>
                        </w:rPr>
                        <w:t>体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連という</w:t>
                      </w:r>
                      <w:r w:rsidR="00656DE0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代替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や各種大会</w:t>
                      </w:r>
                      <w:r w:rsidR="0023579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各種事業等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181A6913" w14:textId="5406E83C" w:rsidR="00996FAB" w:rsidRPr="00F5739B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6059A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参加校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</w:t>
                      </w:r>
                    </w:p>
                    <w:p w14:paraId="6604B7D5" w14:textId="483DBA85" w:rsidR="009D5F07" w:rsidRPr="009D5F07" w:rsidRDefault="00996FAB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本人の同意を得ずに第三者に提供いたしません。但し，大会会場にて感染症患者またはその疑いのある方が発見さ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55CA5049" w14:textId="1AD5296A" w:rsidR="00476A21" w:rsidRPr="003005BC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601594EC" w14:textId="77777777" w:rsidTr="007426EC">
        <w:trPr>
          <w:trHeight w:val="754"/>
        </w:trPr>
        <w:tc>
          <w:tcPr>
            <w:tcW w:w="4932" w:type="dxa"/>
            <w:gridSpan w:val="3"/>
          </w:tcPr>
          <w:p w14:paraId="2BCC9BFC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6388DDC6" w14:textId="77777777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14B0DCDC" w14:textId="77777777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81050B" w14:paraId="391C89E7" w14:textId="77777777" w:rsidTr="003E2180">
        <w:trPr>
          <w:trHeight w:val="695"/>
        </w:trPr>
        <w:tc>
          <w:tcPr>
            <w:tcW w:w="4932" w:type="dxa"/>
            <w:gridSpan w:val="3"/>
          </w:tcPr>
          <w:p w14:paraId="36FF19FF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73951391" w14:textId="77777777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（大会参加者が未成年</w:t>
            </w:r>
            <w:r w:rsidR="0082492D">
              <w:rPr>
                <w:rFonts w:ascii="メイリオ" w:eastAsia="メイリオ" w:hAnsi="メイリオ" w:hint="eastAsia"/>
                <w:sz w:val="16"/>
              </w:rPr>
              <w:t>の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場合は，保護者の電話番号）</w:t>
            </w:r>
          </w:p>
        </w:tc>
      </w:tr>
      <w:tr w:rsidR="0081050B" w14:paraId="003A7CC7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1989560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727A439C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80B8B3" w14:textId="7A839FD5" w:rsidR="0081050B" w:rsidRPr="0081050B" w:rsidRDefault="00A81F7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6D07D" wp14:editId="7D692116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B6D07D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E87C8F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75119" wp14:editId="105F174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75119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61DEE12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81050B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46FBD28A" w14:textId="77777777" w:rsidR="003C3722" w:rsidRDefault="0081050B" w:rsidP="003C3722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前から当日の朝まで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におけ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る健康状態</w:t>
            </w:r>
          </w:p>
          <w:p w14:paraId="5ED19849" w14:textId="5771E21A" w:rsidR="0081050B" w:rsidRPr="005E10F4" w:rsidRDefault="0081050B" w:rsidP="003C3722">
            <w:pPr>
              <w:spacing w:line="420" w:lineRule="exact"/>
              <w:ind w:firstLineChars="1900" w:firstLine="4560"/>
              <w:rPr>
                <w:rFonts w:ascii="メイリオ" w:eastAsia="メイリオ" w:hAnsi="メイリオ"/>
                <w:b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090D7FCB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15E77C6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（おおむね3</w:t>
            </w:r>
            <w:r w:rsidR="00AD4EA5"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がない。</w:t>
            </w:r>
          </w:p>
        </w:tc>
        <w:tc>
          <w:tcPr>
            <w:tcW w:w="907" w:type="dxa"/>
            <w:vAlign w:val="center"/>
          </w:tcPr>
          <w:p w14:paraId="63AB2FA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8C7E883" w14:textId="704936B1" w:rsidR="00CE54B5" w:rsidRPr="0081050B" w:rsidRDefault="00F5739B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="00C175CF"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682FB3B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1ECD9A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65EC573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6DA322B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3F9C77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54E4D93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0802FB10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566558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9C65E09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266727B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1A94B30" w14:textId="48F4B381" w:rsidR="00CE54B5" w:rsidRPr="0081050B" w:rsidRDefault="00476A21" w:rsidP="00C175CF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6B6360C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F809B24" w14:textId="6E760AB9" w:rsidR="00CE54B5" w:rsidRPr="00C175CF" w:rsidRDefault="00C175C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</w:t>
            </w:r>
            <w:r w:rsidR="00476A21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0" w:type="dxa"/>
          </w:tcPr>
          <w:p w14:paraId="43CC903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86120F3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6A124BFE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A4F79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945933E" w14:textId="77777777" w:rsidTr="006F6683">
        <w:trPr>
          <w:trHeight w:val="1651"/>
        </w:trPr>
        <w:tc>
          <w:tcPr>
            <w:tcW w:w="9807" w:type="dxa"/>
            <w:gridSpan w:val="6"/>
          </w:tcPr>
          <w:p w14:paraId="7139EB28" w14:textId="77777777" w:rsidR="00CE54B5" w:rsidRDefault="00B1781B" w:rsidP="00B1781B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（大会参加者が未成年の場合）保護者　確認欄</w:t>
            </w:r>
          </w:p>
          <w:p w14:paraId="55FF586A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FEFB027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2D2EB1E1" w14:textId="79C438CC" w:rsidR="000D06A4" w:rsidRPr="00F5739B" w:rsidRDefault="006F6683" w:rsidP="003C3722">
      <w:pPr>
        <w:spacing w:line="420" w:lineRule="exact"/>
        <w:ind w:left="210" w:hangingChars="100" w:hanging="210"/>
      </w:pPr>
      <w:r>
        <w:rPr>
          <w:rFonts w:hint="eastAsia"/>
        </w:rPr>
        <w:t>※</w:t>
      </w:r>
      <w:r w:rsidR="00081ABB" w:rsidRPr="00F5739B">
        <w:rPr>
          <w:rFonts w:hint="eastAsia"/>
        </w:rPr>
        <w:t xml:space="preserve">　</w:t>
      </w:r>
      <w:r w:rsidRPr="00F5739B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F5739B">
        <w:rPr>
          <w:rFonts w:ascii="メイリオ" w:eastAsia="メイリオ" w:hAnsi="メイリオ" w:hint="eastAsia"/>
          <w:sz w:val="22"/>
        </w:rPr>
        <w:t>，</w:t>
      </w:r>
      <w:r w:rsidR="00996FAB" w:rsidRPr="00F5739B">
        <w:rPr>
          <w:rFonts w:ascii="メイリオ" w:eastAsia="メイリオ" w:hAnsi="メイリオ" w:hint="eastAsia"/>
          <w:sz w:val="22"/>
        </w:rPr>
        <w:t>参加校</w:t>
      </w:r>
      <w:r w:rsidR="00081ABB" w:rsidRPr="00F5739B">
        <w:rPr>
          <w:rFonts w:ascii="メイリオ" w:eastAsia="メイリオ" w:hAnsi="メイリオ" w:hint="eastAsia"/>
          <w:sz w:val="22"/>
        </w:rPr>
        <w:t>が</w:t>
      </w:r>
      <w:r w:rsidR="000F675D" w:rsidRPr="00F5739B">
        <w:rPr>
          <w:rFonts w:ascii="メイリオ" w:eastAsia="メイリオ" w:hAnsi="メイリオ" w:hint="eastAsia"/>
          <w:sz w:val="22"/>
        </w:rPr>
        <w:t>少なくとも</w:t>
      </w:r>
      <w:r w:rsidR="003C3722" w:rsidRPr="00F5739B">
        <w:rPr>
          <w:rFonts w:ascii="メイリオ" w:eastAsia="メイリオ" w:hAnsi="メイリオ" w:hint="eastAsia"/>
          <w:sz w:val="22"/>
        </w:rPr>
        <w:t>30日</w:t>
      </w:r>
      <w:r w:rsidR="00081ABB" w:rsidRPr="00F5739B">
        <w:rPr>
          <w:rFonts w:ascii="メイリオ" w:eastAsia="メイリオ" w:hAnsi="メイリオ" w:hint="eastAsia"/>
          <w:sz w:val="22"/>
        </w:rPr>
        <w:t>以上</w:t>
      </w:r>
      <w:r w:rsidR="000861D4" w:rsidRPr="00F5739B">
        <w:rPr>
          <w:rFonts w:ascii="メイリオ" w:eastAsia="メイリオ" w:hAnsi="メイリオ" w:hint="eastAsia"/>
          <w:sz w:val="22"/>
        </w:rPr>
        <w:t>保管</w:t>
      </w:r>
      <w:r w:rsidR="003C3722" w:rsidRPr="00F5739B">
        <w:rPr>
          <w:rFonts w:ascii="メイリオ" w:eastAsia="メイリオ" w:hAnsi="メイリオ" w:hint="eastAsia"/>
          <w:sz w:val="22"/>
        </w:rPr>
        <w:t>し、期日経過後は各学校において、責任を持って適切に廃棄処分</w:t>
      </w:r>
      <w:r w:rsidR="000861D4" w:rsidRPr="00F5739B">
        <w:rPr>
          <w:rFonts w:ascii="メイリオ" w:eastAsia="メイリオ" w:hAnsi="メイリオ" w:hint="eastAsia"/>
          <w:sz w:val="22"/>
        </w:rPr>
        <w:t>する</w:t>
      </w:r>
      <w:r w:rsidRPr="00F5739B">
        <w:rPr>
          <w:rFonts w:ascii="メイリオ" w:eastAsia="メイリオ" w:hAnsi="メイリオ" w:hint="eastAsia"/>
          <w:sz w:val="22"/>
        </w:rPr>
        <w:t>。</w:t>
      </w:r>
    </w:p>
    <w:sectPr w:rsidR="000D06A4" w:rsidRPr="00F5739B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78B5" w14:textId="77777777" w:rsidR="0036683E" w:rsidRDefault="0036683E" w:rsidP="006F6683">
      <w:r>
        <w:separator/>
      </w:r>
    </w:p>
  </w:endnote>
  <w:endnote w:type="continuationSeparator" w:id="0">
    <w:p w14:paraId="4D6F4C27" w14:textId="77777777" w:rsidR="0036683E" w:rsidRDefault="0036683E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2946" w14:textId="77777777" w:rsidR="0036683E" w:rsidRDefault="0036683E" w:rsidP="006F6683">
      <w:r>
        <w:separator/>
      </w:r>
    </w:p>
  </w:footnote>
  <w:footnote w:type="continuationSeparator" w:id="0">
    <w:p w14:paraId="2AB4712D" w14:textId="77777777" w:rsidR="0036683E" w:rsidRDefault="0036683E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07"/>
    <w:rsid w:val="00081ABB"/>
    <w:rsid w:val="000861D4"/>
    <w:rsid w:val="000D06A4"/>
    <w:rsid w:val="000F675D"/>
    <w:rsid w:val="000F6FC2"/>
    <w:rsid w:val="001E3347"/>
    <w:rsid w:val="00235796"/>
    <w:rsid w:val="003005BC"/>
    <w:rsid w:val="00342672"/>
    <w:rsid w:val="0036683E"/>
    <w:rsid w:val="003C3722"/>
    <w:rsid w:val="003C7C09"/>
    <w:rsid w:val="00404033"/>
    <w:rsid w:val="00475556"/>
    <w:rsid w:val="00476A21"/>
    <w:rsid w:val="005E10F4"/>
    <w:rsid w:val="00630033"/>
    <w:rsid w:val="00656DE0"/>
    <w:rsid w:val="00672AEC"/>
    <w:rsid w:val="006808E3"/>
    <w:rsid w:val="0069749A"/>
    <w:rsid w:val="006F6683"/>
    <w:rsid w:val="00704FCF"/>
    <w:rsid w:val="00711EF4"/>
    <w:rsid w:val="007426EC"/>
    <w:rsid w:val="007D18A3"/>
    <w:rsid w:val="0081050B"/>
    <w:rsid w:val="0082492D"/>
    <w:rsid w:val="008F4AC7"/>
    <w:rsid w:val="0096059A"/>
    <w:rsid w:val="00996FAB"/>
    <w:rsid w:val="009D5F07"/>
    <w:rsid w:val="00A81F7F"/>
    <w:rsid w:val="00AA2EDF"/>
    <w:rsid w:val="00AB6E2B"/>
    <w:rsid w:val="00AD4EA5"/>
    <w:rsid w:val="00AF0285"/>
    <w:rsid w:val="00B1781B"/>
    <w:rsid w:val="00B64BEA"/>
    <w:rsid w:val="00B952C4"/>
    <w:rsid w:val="00C175CF"/>
    <w:rsid w:val="00CB55E9"/>
    <w:rsid w:val="00CC54D3"/>
    <w:rsid w:val="00CE54B5"/>
    <w:rsid w:val="00D91403"/>
    <w:rsid w:val="00DB2F38"/>
    <w:rsid w:val="00DC5AE5"/>
    <w:rsid w:val="00E15023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YOKOHAMA</cp:lastModifiedBy>
  <cp:revision>2</cp:revision>
  <cp:lastPrinted>2020-07-02T08:26:00Z</cp:lastPrinted>
  <dcterms:created xsi:type="dcterms:W3CDTF">2020-07-14T22:36:00Z</dcterms:created>
  <dcterms:modified xsi:type="dcterms:W3CDTF">2020-07-14T22:36:00Z</dcterms:modified>
</cp:coreProperties>
</file>